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F" w:rsidRPr="004D4236" w:rsidRDefault="001002EF" w:rsidP="001002EF">
      <w:pPr>
        <w:jc w:val="center"/>
        <w:rPr>
          <w:rFonts w:ascii="Verdana" w:hAnsi="Verdana"/>
          <w:b/>
          <w:sz w:val="92"/>
          <w:szCs w:val="40"/>
        </w:rPr>
      </w:pPr>
    </w:p>
    <w:p w:rsidR="001002EF" w:rsidRPr="004D4236" w:rsidRDefault="001002EF" w:rsidP="001002EF">
      <w:pPr>
        <w:jc w:val="center"/>
        <w:rPr>
          <w:rFonts w:ascii="Verdana" w:hAnsi="Verdana"/>
          <w:b/>
          <w:sz w:val="92"/>
          <w:szCs w:val="40"/>
        </w:rPr>
      </w:pPr>
    </w:p>
    <w:p w:rsidR="001002EF" w:rsidRPr="004D4236" w:rsidRDefault="001002EF" w:rsidP="001002EF">
      <w:pPr>
        <w:jc w:val="center"/>
        <w:rPr>
          <w:rFonts w:ascii="Verdana" w:hAnsi="Verdana"/>
          <w:b/>
          <w:sz w:val="92"/>
          <w:szCs w:val="40"/>
        </w:rPr>
      </w:pPr>
    </w:p>
    <w:p w:rsidR="001002EF" w:rsidRPr="004D4236" w:rsidRDefault="001002EF" w:rsidP="001002EF">
      <w:pPr>
        <w:jc w:val="center"/>
        <w:rPr>
          <w:rFonts w:ascii="Verdana" w:hAnsi="Verdana"/>
          <w:b/>
          <w:sz w:val="92"/>
          <w:szCs w:val="40"/>
        </w:rPr>
      </w:pPr>
    </w:p>
    <w:p w:rsidR="001002EF" w:rsidRDefault="001002EF" w:rsidP="001002EF">
      <w:pPr>
        <w:widowControl/>
        <w:jc w:val="center"/>
        <w:rPr>
          <w:rFonts w:ascii="Verdana" w:hAnsi="Verdana"/>
          <w:b/>
          <w:sz w:val="64"/>
          <w:szCs w:val="12"/>
        </w:rPr>
      </w:pPr>
      <w:r w:rsidRPr="004D4236">
        <w:rPr>
          <w:rFonts w:ascii="Verdana" w:hAnsi="Verdana"/>
          <w:b/>
          <w:sz w:val="64"/>
          <w:szCs w:val="12"/>
        </w:rPr>
        <w:t xml:space="preserve">SAMPLE PAPER </w:t>
      </w:r>
    </w:p>
    <w:p w:rsidR="001002EF" w:rsidRDefault="001002EF" w:rsidP="001002EF">
      <w:pPr>
        <w:widowControl/>
        <w:jc w:val="center"/>
        <w:rPr>
          <w:rFonts w:ascii="Verdana" w:hAnsi="Verdana"/>
          <w:b/>
          <w:sz w:val="64"/>
          <w:szCs w:val="12"/>
        </w:rPr>
      </w:pPr>
      <w:r>
        <w:rPr>
          <w:rFonts w:ascii="Verdana" w:hAnsi="Verdana"/>
          <w:b/>
          <w:sz w:val="64"/>
          <w:szCs w:val="12"/>
        </w:rPr>
        <w:t>JUNIOR CLERK COMMERCIAL</w:t>
      </w:r>
      <w:bookmarkStart w:id="0" w:name="_GoBack"/>
      <w:bookmarkEnd w:id="0"/>
    </w:p>
    <w:p w:rsidR="001002EF" w:rsidRPr="004D4236" w:rsidRDefault="001002EF" w:rsidP="001002EF">
      <w:pPr>
        <w:widowControl/>
        <w:jc w:val="center"/>
        <w:rPr>
          <w:rFonts w:ascii="Verdana" w:hAnsi="Verdana"/>
          <w:b/>
          <w:sz w:val="28"/>
          <w:szCs w:val="28"/>
        </w:rPr>
      </w:pPr>
      <w:r w:rsidRPr="004D4236">
        <w:rPr>
          <w:rFonts w:ascii="Verdana" w:hAnsi="Verdana"/>
          <w:b/>
          <w:sz w:val="32"/>
          <w:szCs w:val="32"/>
        </w:rPr>
        <w:br w:type="page"/>
      </w:r>
      <w:r w:rsidRPr="004D4236">
        <w:rPr>
          <w:rFonts w:ascii="Verdana" w:hAnsi="Verdana"/>
          <w:b/>
          <w:sz w:val="28"/>
          <w:szCs w:val="28"/>
        </w:rPr>
        <w:lastRenderedPageBreak/>
        <w:t>ENGLISH</w:t>
      </w:r>
    </w:p>
    <w:p w:rsidR="001002EF" w:rsidRPr="004D4236" w:rsidRDefault="001002EF" w:rsidP="001002EF">
      <w:pPr>
        <w:widowControl/>
        <w:rPr>
          <w:rFonts w:ascii="Verdana" w:hAnsi="Verdana" w:cs="ArialMT"/>
          <w:b/>
        </w:rPr>
      </w:pPr>
    </w:p>
    <w:p w:rsidR="001002EF" w:rsidRPr="004D4236" w:rsidRDefault="001002EF" w:rsidP="001002EF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1002EF" w:rsidRPr="004D4236" w:rsidRDefault="001002EF" w:rsidP="001002E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This photograph _______ taken a long time ago.</w:t>
      </w:r>
    </w:p>
    <w:p w:rsidR="001002EF" w:rsidRPr="004D4236" w:rsidRDefault="001002EF" w:rsidP="001002EF">
      <w:pPr>
        <w:rPr>
          <w:rFonts w:ascii="Verdana" w:hAnsi="Verdana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is</w:t>
      </w:r>
    </w:p>
    <w:p w:rsidR="001002EF" w:rsidRPr="004D4236" w:rsidRDefault="001002EF" w:rsidP="001002EF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are</w:t>
      </w:r>
    </w:p>
    <w:p w:rsidR="001002EF" w:rsidRPr="004D4236" w:rsidRDefault="001002EF" w:rsidP="001002EF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was</w:t>
      </w:r>
    </w:p>
    <w:p w:rsidR="001002EF" w:rsidRPr="004D4236" w:rsidRDefault="001002EF" w:rsidP="001002EF">
      <w:pPr>
        <w:numPr>
          <w:ilvl w:val="0"/>
          <w:numId w:val="7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were</w:t>
      </w:r>
    </w:p>
    <w:p w:rsidR="001002EF" w:rsidRPr="004D4236" w:rsidRDefault="001002EF" w:rsidP="001002EF">
      <w:pPr>
        <w:rPr>
          <w:rFonts w:ascii="Verdana" w:hAnsi="Verdana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They __________ television every evening.</w:t>
      </w:r>
    </w:p>
    <w:p w:rsidR="001002EF" w:rsidRPr="004D4236" w:rsidRDefault="001002EF" w:rsidP="001002EF">
      <w:pPr>
        <w:rPr>
          <w:rFonts w:ascii="Verdana" w:hAnsi="Verdana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</w:t>
      </w:r>
    </w:p>
    <w:p w:rsidR="001002EF" w:rsidRPr="004D4236" w:rsidRDefault="001002EF" w:rsidP="001002EF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watches</w:t>
      </w:r>
    </w:p>
    <w:p w:rsidR="001002EF" w:rsidRPr="004D4236" w:rsidRDefault="001002EF" w:rsidP="001002EF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watching</w:t>
      </w:r>
    </w:p>
    <w:p w:rsidR="001002EF" w:rsidRPr="004D4236" w:rsidRDefault="001002EF" w:rsidP="001002EF">
      <w:pPr>
        <w:numPr>
          <w:ilvl w:val="0"/>
          <w:numId w:val="6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be watching</w:t>
      </w:r>
    </w:p>
    <w:p w:rsidR="001002EF" w:rsidRPr="004D4236" w:rsidRDefault="001002EF" w:rsidP="001002E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1002EF" w:rsidRPr="004D4236" w:rsidRDefault="001002EF" w:rsidP="001002EF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 xml:space="preserve">Choose the lettered word or phrase that is most nearly opposite in </w:t>
      </w:r>
      <w:r w:rsidRPr="004D4236">
        <w:rPr>
          <w:rFonts w:ascii="Univers" w:hAnsi="Univers" w:cs="Arial"/>
          <w:b/>
          <w:sz w:val="26"/>
          <w:szCs w:val="26"/>
        </w:rPr>
        <w:t>meaning</w:t>
      </w:r>
      <w:r w:rsidRPr="004D4236">
        <w:rPr>
          <w:rFonts w:ascii="Univers" w:hAnsi="Univers" w:cs="Arial"/>
          <w:b/>
          <w:sz w:val="28"/>
          <w:szCs w:val="28"/>
        </w:rPr>
        <w:t xml:space="preserve"> to the word in capital letters.</w:t>
      </w:r>
    </w:p>
    <w:p w:rsidR="001002EF" w:rsidRPr="004D4236" w:rsidRDefault="001002EF" w:rsidP="001002E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 w:cs="ArialMT"/>
          <w:b/>
        </w:rPr>
      </w:pPr>
      <w:r w:rsidRPr="004D4236">
        <w:rPr>
          <w:rFonts w:ascii="Verdana" w:hAnsi="Verdana" w:cs="ArialMT"/>
          <w:b/>
        </w:rPr>
        <w:t>COVETOUS:</w:t>
      </w:r>
    </w:p>
    <w:p w:rsidR="001002EF" w:rsidRPr="004D4236" w:rsidRDefault="001002EF" w:rsidP="001002EF">
      <w:pPr>
        <w:widowControl/>
        <w:shd w:val="clear" w:color="auto" w:fill="FFFFFF"/>
        <w:autoSpaceDE/>
        <w:autoSpaceDN/>
        <w:adjustRightInd/>
        <w:rPr>
          <w:rFonts w:ascii="Verdana" w:hAnsi="Verdana" w:cs="ArialMT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Greedy</w:t>
      </w:r>
    </w:p>
    <w:p w:rsidR="001002EF" w:rsidRPr="004D4236" w:rsidRDefault="001002EF" w:rsidP="001002EF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sympathetic</w:t>
      </w:r>
    </w:p>
    <w:p w:rsidR="001002EF" w:rsidRPr="004D4236" w:rsidRDefault="001002EF" w:rsidP="001002EF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generous</w:t>
      </w:r>
    </w:p>
    <w:p w:rsidR="001002EF" w:rsidRPr="004D4236" w:rsidRDefault="001002EF" w:rsidP="001002EF">
      <w:pPr>
        <w:numPr>
          <w:ilvl w:val="0"/>
          <w:numId w:val="2"/>
        </w:numPr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niggardly</w:t>
      </w:r>
    </w:p>
    <w:p w:rsidR="001002EF" w:rsidRPr="004D4236" w:rsidRDefault="001002EF" w:rsidP="001002EF">
      <w:pPr>
        <w:rPr>
          <w:rFonts w:ascii="Verdana" w:hAnsi="Verdana"/>
          <w:b/>
          <w:sz w:val="14"/>
          <w:szCs w:val="14"/>
        </w:rPr>
      </w:pPr>
    </w:p>
    <w:p w:rsidR="001002EF" w:rsidRPr="004D4236" w:rsidRDefault="001002EF" w:rsidP="001002EF">
      <w:pPr>
        <w:rPr>
          <w:rFonts w:ascii="Univers" w:hAnsi="Univers" w:cs="Arial"/>
          <w:b/>
          <w:sz w:val="28"/>
          <w:szCs w:val="28"/>
        </w:rPr>
      </w:pPr>
      <w:r w:rsidRPr="004D4236">
        <w:rPr>
          <w:rFonts w:ascii="Univers" w:hAnsi="Univers" w:cs="Arial"/>
          <w:b/>
          <w:sz w:val="28"/>
          <w:szCs w:val="28"/>
        </w:rPr>
        <w:t>Choose the word most similar in meaning to the capitalized ones.</w:t>
      </w:r>
    </w:p>
    <w:p w:rsidR="001002EF" w:rsidRPr="004D4236" w:rsidRDefault="001002EF" w:rsidP="001002EF">
      <w:pPr>
        <w:overflowPunct w:val="0"/>
        <w:textAlignment w:val="baseline"/>
        <w:rPr>
          <w:rFonts w:ascii="Verdana" w:hAnsi="Verdana" w:cs="Arial"/>
          <w:b/>
          <w:sz w:val="14"/>
          <w:szCs w:val="14"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PHOTIC:</w:t>
      </w:r>
    </w:p>
    <w:p w:rsidR="001002EF" w:rsidRPr="004D4236" w:rsidRDefault="001002EF" w:rsidP="001002EF">
      <w:pPr>
        <w:rPr>
          <w:rFonts w:ascii="Verdana" w:hAnsi="Verdana"/>
          <w:b/>
          <w:sz w:val="10"/>
          <w:szCs w:val="14"/>
        </w:rPr>
      </w:pPr>
    </w:p>
    <w:p w:rsidR="001002EF" w:rsidRPr="004D4236" w:rsidRDefault="001002EF" w:rsidP="001002EF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Light</w:t>
      </w:r>
    </w:p>
    <w:p w:rsidR="001002EF" w:rsidRPr="004D4236" w:rsidRDefault="001002EF" w:rsidP="001002EF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Lenses</w:t>
      </w:r>
    </w:p>
    <w:p w:rsidR="001002EF" w:rsidRPr="004D4236" w:rsidRDefault="001002EF" w:rsidP="001002EF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Photography</w:t>
      </w:r>
    </w:p>
    <w:p w:rsidR="001002EF" w:rsidRPr="004D4236" w:rsidRDefault="001002EF" w:rsidP="001002EF">
      <w:pPr>
        <w:numPr>
          <w:ilvl w:val="0"/>
          <w:numId w:val="3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Darkness</w:t>
      </w:r>
    </w:p>
    <w:p w:rsidR="001002EF" w:rsidRPr="004D4236" w:rsidRDefault="001002EF" w:rsidP="001002EF">
      <w:pPr>
        <w:widowControl/>
        <w:autoSpaceDE/>
        <w:autoSpaceDN/>
        <w:adjustRightInd/>
        <w:rPr>
          <w:rFonts w:ascii="Verdana" w:hAnsi="Verdana"/>
          <w:b/>
          <w:sz w:val="14"/>
          <w:szCs w:val="14"/>
        </w:rPr>
      </w:pPr>
    </w:p>
    <w:p w:rsidR="001002EF" w:rsidRPr="00E57313" w:rsidRDefault="001002EF" w:rsidP="001002EF">
      <w:pPr>
        <w:widowControl/>
        <w:tabs>
          <w:tab w:val="left" w:pos="495"/>
        </w:tabs>
        <w:autoSpaceDE/>
        <w:autoSpaceDN/>
        <w:adjustRightInd/>
        <w:rPr>
          <w:rFonts w:ascii="Verdana" w:hAnsi="Verdana"/>
          <w:b/>
          <w:color w:val="FF0000"/>
          <w:sz w:val="24"/>
          <w:szCs w:val="24"/>
        </w:rPr>
      </w:pPr>
    </w:p>
    <w:p w:rsidR="001002EF" w:rsidRPr="004D4236" w:rsidRDefault="001002EF" w:rsidP="001002EF">
      <w:pPr>
        <w:widowControl/>
        <w:autoSpaceDE/>
        <w:autoSpaceDN/>
        <w:adjustRightInd/>
        <w:jc w:val="center"/>
        <w:rPr>
          <w:rFonts w:ascii="Verdana" w:hAnsi="Verdana" w:cs="ArialMT"/>
          <w:b/>
          <w:sz w:val="28"/>
          <w:szCs w:val="28"/>
        </w:rPr>
      </w:pPr>
      <w:r w:rsidRPr="00E57313">
        <w:rPr>
          <w:rFonts w:ascii="Verdana" w:hAnsi="Verdana"/>
          <w:color w:val="FF0000"/>
          <w:sz w:val="24"/>
          <w:szCs w:val="24"/>
        </w:rPr>
        <w:br w:type="page"/>
      </w:r>
      <w:r w:rsidRPr="004D4236">
        <w:rPr>
          <w:rFonts w:ascii="Verdana" w:hAnsi="Verdana" w:cs="ArialMT"/>
          <w:b/>
          <w:sz w:val="28"/>
          <w:szCs w:val="28"/>
        </w:rPr>
        <w:lastRenderedPageBreak/>
        <w:t>BASIC COMPUTERS</w:t>
      </w:r>
    </w:p>
    <w:p w:rsidR="001002EF" w:rsidRPr="004D4236" w:rsidRDefault="001002EF" w:rsidP="001002EF">
      <w:pPr>
        <w:tabs>
          <w:tab w:val="num" w:pos="1440"/>
        </w:tabs>
        <w:rPr>
          <w:rFonts w:ascii="Verdana" w:hAnsi="Verdana"/>
          <w:b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Loading of operating system in a personal computer is called:</w:t>
      </w:r>
    </w:p>
    <w:p w:rsidR="001002EF" w:rsidRPr="004D4236" w:rsidRDefault="001002EF" w:rsidP="001002EF">
      <w:pPr>
        <w:rPr>
          <w:rFonts w:ascii="Verdana" w:hAnsi="Verdana"/>
          <w:b/>
        </w:rPr>
      </w:pPr>
    </w:p>
    <w:p w:rsidR="001002EF" w:rsidRPr="004D4236" w:rsidRDefault="001002EF" w:rsidP="001002EF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Booting</w:t>
      </w:r>
    </w:p>
    <w:p w:rsidR="001002EF" w:rsidRPr="004D4236" w:rsidRDefault="001002EF" w:rsidP="001002EF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Prompting</w:t>
      </w:r>
    </w:p>
    <w:p w:rsidR="001002EF" w:rsidRPr="004D4236" w:rsidRDefault="001002EF" w:rsidP="001002EF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Interrupting</w:t>
      </w:r>
    </w:p>
    <w:p w:rsidR="001002EF" w:rsidRPr="004D4236" w:rsidRDefault="001002EF" w:rsidP="001002EF">
      <w:pPr>
        <w:widowControl/>
        <w:numPr>
          <w:ilvl w:val="0"/>
          <w:numId w:val="4"/>
        </w:numPr>
        <w:autoSpaceDE/>
        <w:adjustRightInd/>
        <w:ind w:hanging="180"/>
        <w:rPr>
          <w:rFonts w:ascii="Verdana" w:hAnsi="Verdana"/>
          <w:b/>
        </w:rPr>
      </w:pPr>
      <w:r w:rsidRPr="004D4236">
        <w:rPr>
          <w:rFonts w:ascii="Verdana" w:hAnsi="Verdana"/>
          <w:b/>
        </w:rPr>
        <w:t>Paging</w:t>
      </w:r>
    </w:p>
    <w:p w:rsidR="001002EF" w:rsidRPr="004D4236" w:rsidRDefault="001002EF" w:rsidP="001002EF">
      <w:pPr>
        <w:widowControl/>
        <w:autoSpaceDE/>
        <w:adjustRightInd/>
        <w:rPr>
          <w:rFonts w:ascii="Verdana" w:hAnsi="Verdana"/>
          <w:b/>
        </w:rPr>
      </w:pPr>
    </w:p>
    <w:p w:rsidR="001002EF" w:rsidRPr="004D4236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In MS Word, the shortcut for searching in a file is:</w:t>
      </w:r>
    </w:p>
    <w:p w:rsidR="001002EF" w:rsidRPr="004D4236" w:rsidRDefault="001002EF" w:rsidP="001002EF">
      <w:pPr>
        <w:rPr>
          <w:rFonts w:ascii="Verdana" w:hAnsi="Verdana"/>
          <w:b/>
        </w:rPr>
      </w:pPr>
    </w:p>
    <w:p w:rsidR="001002EF" w:rsidRPr="004D4236" w:rsidRDefault="001002EF" w:rsidP="001002EF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Ctrl + X</w:t>
      </w:r>
    </w:p>
    <w:p w:rsidR="001002EF" w:rsidRPr="004D4236" w:rsidRDefault="001002EF" w:rsidP="001002EF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Alt + B</w:t>
      </w:r>
    </w:p>
    <w:p w:rsidR="001002EF" w:rsidRPr="004D4236" w:rsidRDefault="001002EF" w:rsidP="001002EF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Alt + X</w:t>
      </w:r>
    </w:p>
    <w:p w:rsidR="001002EF" w:rsidRPr="004D4236" w:rsidRDefault="001002EF" w:rsidP="001002EF">
      <w:pPr>
        <w:numPr>
          <w:ilvl w:val="0"/>
          <w:numId w:val="5"/>
        </w:numPr>
        <w:rPr>
          <w:rFonts w:ascii="Verdana" w:hAnsi="Verdana"/>
          <w:b/>
        </w:rPr>
      </w:pPr>
      <w:r w:rsidRPr="004D4236">
        <w:rPr>
          <w:rFonts w:ascii="Verdana" w:hAnsi="Verdana"/>
          <w:b/>
        </w:rPr>
        <w:t>Ctrl + F</w:t>
      </w:r>
    </w:p>
    <w:p w:rsidR="001002EF" w:rsidRPr="0064716B" w:rsidRDefault="001002EF" w:rsidP="001002EF">
      <w:pPr>
        <w:numPr>
          <w:ilvl w:val="0"/>
          <w:numId w:val="1"/>
        </w:numPr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 xml:space="preserve">The </w:t>
      </w:r>
      <w:r w:rsidRPr="0064716B">
        <w:rPr>
          <w:rFonts w:ascii="Verdana" w:hAnsi="Verdana"/>
          <w:b/>
        </w:rPr>
        <w:t>basic</w:t>
      </w:r>
      <w:r w:rsidRPr="0064716B">
        <w:rPr>
          <w:rFonts w:ascii="Verdana" w:hAnsi="Verdana"/>
          <w:b/>
          <w:bCs/>
        </w:rPr>
        <w:t xml:space="preserve"> operation/s performed by a computer is/are:</w:t>
      </w:r>
    </w:p>
    <w:p w:rsidR="001002EF" w:rsidRPr="0064716B" w:rsidRDefault="001002EF" w:rsidP="001002EF">
      <w:pPr>
        <w:rPr>
          <w:rFonts w:ascii="Verdana" w:hAnsi="Verdana"/>
          <w:b/>
          <w:bCs/>
        </w:rPr>
      </w:pPr>
    </w:p>
    <w:p w:rsidR="001002EF" w:rsidRPr="0064716B" w:rsidRDefault="001002EF" w:rsidP="001002EF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Arithmetic operations</w:t>
      </w:r>
    </w:p>
    <w:p w:rsidR="001002EF" w:rsidRPr="0064716B" w:rsidRDefault="001002EF" w:rsidP="001002EF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Logic operations</w:t>
      </w:r>
    </w:p>
    <w:p w:rsidR="001002EF" w:rsidRPr="0064716B" w:rsidRDefault="001002EF" w:rsidP="001002EF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Storage and retrieval operations</w:t>
      </w:r>
    </w:p>
    <w:p w:rsidR="001002EF" w:rsidRPr="0064716B" w:rsidRDefault="001002EF" w:rsidP="001002EF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Process information</w:t>
      </w:r>
    </w:p>
    <w:p w:rsidR="001002EF" w:rsidRPr="0064716B" w:rsidRDefault="001002EF" w:rsidP="001002EF">
      <w:pPr>
        <w:numPr>
          <w:ilvl w:val="0"/>
          <w:numId w:val="8"/>
        </w:numPr>
        <w:tabs>
          <w:tab w:val="left" w:pos="1440"/>
        </w:tabs>
        <w:rPr>
          <w:rFonts w:ascii="Verdana" w:hAnsi="Verdana"/>
          <w:b/>
          <w:bCs/>
        </w:rPr>
      </w:pPr>
      <w:r w:rsidRPr="0064716B">
        <w:rPr>
          <w:rFonts w:ascii="Verdana" w:hAnsi="Verdana"/>
          <w:b/>
          <w:bCs/>
        </w:rPr>
        <w:t>All of the above</w:t>
      </w:r>
    </w:p>
    <w:p w:rsidR="001002EF" w:rsidRPr="0064716B" w:rsidRDefault="001002EF" w:rsidP="001002EF">
      <w:pPr>
        <w:tabs>
          <w:tab w:val="left" w:pos="1440"/>
        </w:tabs>
        <w:rPr>
          <w:rFonts w:ascii="Verdana" w:hAnsi="Verdana"/>
          <w:b/>
          <w:bCs/>
        </w:rPr>
      </w:pPr>
    </w:p>
    <w:p w:rsidR="001002EF" w:rsidRPr="00E57313" w:rsidRDefault="001002EF" w:rsidP="001002EF">
      <w:pPr>
        <w:tabs>
          <w:tab w:val="left" w:pos="3390"/>
        </w:tabs>
        <w:rPr>
          <w:rFonts w:ascii="Verdana" w:hAnsi="Verdana"/>
          <w:color w:val="FF0000"/>
        </w:rPr>
      </w:pPr>
    </w:p>
    <w:p w:rsidR="001002EF" w:rsidRDefault="001002EF" w:rsidP="001002EF">
      <w:pPr>
        <w:tabs>
          <w:tab w:val="left" w:pos="3480"/>
        </w:tabs>
        <w:jc w:val="center"/>
        <w:rPr>
          <w:rFonts w:ascii="Verdana" w:hAnsi="Verdana"/>
          <w:b/>
          <w:sz w:val="28"/>
        </w:rPr>
      </w:pPr>
      <w:r w:rsidRPr="00013479">
        <w:rPr>
          <w:rFonts w:ascii="Verdana" w:hAnsi="Verdana"/>
          <w:b/>
          <w:sz w:val="28"/>
        </w:rPr>
        <w:t>GK / PAK STUDIES / ISLAMIAT</w:t>
      </w:r>
    </w:p>
    <w:p w:rsidR="001002EF" w:rsidRDefault="001002EF" w:rsidP="001002EF">
      <w:pPr>
        <w:tabs>
          <w:tab w:val="left" w:pos="3480"/>
        </w:tabs>
        <w:jc w:val="center"/>
        <w:rPr>
          <w:rFonts w:ascii="Verdana" w:hAnsi="Verdana"/>
          <w:b/>
          <w:sz w:val="28"/>
        </w:rPr>
      </w:pPr>
    </w:p>
    <w:p w:rsidR="001002EF" w:rsidRPr="00A958BD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The largest ocean of the world is:</w:t>
      </w:r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Pr="00A958BD" w:rsidRDefault="001002EF" w:rsidP="001002EF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Atlantic Ocean</w:t>
        </w:r>
      </w:smartTag>
    </w:p>
    <w:p w:rsidR="001002EF" w:rsidRPr="00A958BD" w:rsidRDefault="001002EF" w:rsidP="001002EF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Pacific Ocean</w:t>
        </w:r>
      </w:smartTag>
    </w:p>
    <w:p w:rsidR="001002EF" w:rsidRPr="00A958BD" w:rsidRDefault="001002EF" w:rsidP="001002EF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Indian Ocean</w:t>
        </w:r>
      </w:smartTag>
    </w:p>
    <w:p w:rsidR="001002EF" w:rsidRPr="00A958BD" w:rsidRDefault="001002EF" w:rsidP="001002EF">
      <w:pPr>
        <w:numPr>
          <w:ilvl w:val="0"/>
          <w:numId w:val="9"/>
        </w:numPr>
        <w:rPr>
          <w:rFonts w:ascii="Verdana" w:hAnsi="Verdana"/>
          <w:b/>
        </w:rPr>
      </w:pPr>
      <w:smartTag w:uri="urn:schemas-microsoft-com:office:smarttags" w:element="place">
        <w:r w:rsidRPr="00A958BD">
          <w:rPr>
            <w:rFonts w:ascii="Verdana" w:hAnsi="Verdana"/>
            <w:b/>
          </w:rPr>
          <w:t>North Sea</w:t>
        </w:r>
      </w:smartTag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Pr="00A958BD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“Jeddah” is the seaport of:</w:t>
      </w:r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Pr="00A958BD" w:rsidRDefault="001002EF" w:rsidP="001002EF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Jordan</w:t>
          </w:r>
        </w:smartTag>
      </w:smartTag>
    </w:p>
    <w:p w:rsidR="001002EF" w:rsidRPr="00A958BD" w:rsidRDefault="001002EF" w:rsidP="001002EF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Kuwait</w:t>
          </w:r>
        </w:smartTag>
      </w:smartTag>
    </w:p>
    <w:p w:rsidR="001002EF" w:rsidRPr="00A958BD" w:rsidRDefault="001002EF" w:rsidP="001002EF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Saudi Arabia</w:t>
          </w:r>
        </w:smartTag>
      </w:smartTag>
    </w:p>
    <w:p w:rsidR="001002EF" w:rsidRPr="00A958BD" w:rsidRDefault="001002EF" w:rsidP="001002EF">
      <w:pPr>
        <w:numPr>
          <w:ilvl w:val="0"/>
          <w:numId w:val="10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Iraq</w:t>
          </w:r>
        </w:smartTag>
      </w:smartTag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Pr="00A958BD" w:rsidRDefault="001002EF" w:rsidP="001002EF">
      <w:pPr>
        <w:numPr>
          <w:ilvl w:val="0"/>
          <w:numId w:val="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‘Air Blue’ is the airline of:</w:t>
      </w:r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Pr="00A958BD" w:rsidRDefault="001002EF" w:rsidP="001002EF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Pakistan</w:t>
          </w:r>
        </w:smartTag>
      </w:smartTag>
    </w:p>
    <w:p w:rsidR="001002EF" w:rsidRPr="00A958BD" w:rsidRDefault="001002EF" w:rsidP="001002EF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Canada</w:t>
          </w:r>
        </w:smartTag>
      </w:smartTag>
    </w:p>
    <w:p w:rsidR="001002EF" w:rsidRPr="00A958BD" w:rsidRDefault="001002EF" w:rsidP="001002EF">
      <w:pPr>
        <w:numPr>
          <w:ilvl w:val="0"/>
          <w:numId w:val="11"/>
        </w:numPr>
        <w:rPr>
          <w:rFonts w:ascii="Verdana" w:hAnsi="Verdana"/>
          <w:b/>
        </w:rPr>
      </w:pPr>
      <w:smartTag w:uri="urn:schemas-microsoft-com:office:smarttags" w:element="country-region">
        <w:smartTag w:uri="urn:schemas-microsoft-com:office:smarttags" w:element="place">
          <w:r w:rsidRPr="00A958BD">
            <w:rPr>
              <w:rFonts w:ascii="Verdana" w:hAnsi="Verdana"/>
              <w:b/>
            </w:rPr>
            <w:t>Japan</w:t>
          </w:r>
        </w:smartTag>
      </w:smartTag>
    </w:p>
    <w:p w:rsidR="001002EF" w:rsidRPr="00A958BD" w:rsidRDefault="001002EF" w:rsidP="001002EF">
      <w:pPr>
        <w:numPr>
          <w:ilvl w:val="0"/>
          <w:numId w:val="11"/>
        </w:numPr>
        <w:rPr>
          <w:rFonts w:ascii="Verdana" w:hAnsi="Verdana"/>
          <w:b/>
        </w:rPr>
      </w:pPr>
      <w:r w:rsidRPr="00A958BD">
        <w:rPr>
          <w:rFonts w:ascii="Verdana" w:hAnsi="Verdana"/>
          <w:b/>
        </w:rPr>
        <w:t>None of the above</w:t>
      </w:r>
    </w:p>
    <w:p w:rsidR="001002EF" w:rsidRPr="00A958BD" w:rsidRDefault="001002EF" w:rsidP="001002EF">
      <w:pPr>
        <w:rPr>
          <w:rFonts w:ascii="Verdana" w:hAnsi="Verdana"/>
          <w:b/>
        </w:rPr>
      </w:pPr>
    </w:p>
    <w:p w:rsidR="001002EF" w:rsidRDefault="001002EF" w:rsidP="001002EF">
      <w:pPr>
        <w:rPr>
          <w:rFonts w:ascii="Verdana" w:hAnsi="Verdana" w:cs="ArialMT"/>
          <w:b/>
          <w:sz w:val="18"/>
        </w:rPr>
      </w:pPr>
      <w:r w:rsidRPr="004D4236">
        <w:rPr>
          <w:rFonts w:ascii="Verdana" w:hAnsi="Verdana" w:cs="ArialMT"/>
          <w:b/>
          <w:sz w:val="18"/>
        </w:rPr>
        <w:t xml:space="preserve">                                         </w:t>
      </w:r>
    </w:p>
    <w:p w:rsidR="001002EF" w:rsidRDefault="001002EF" w:rsidP="001002EF">
      <w:pPr>
        <w:rPr>
          <w:rFonts w:ascii="Verdana" w:hAnsi="Verdana" w:cs="ArialMT"/>
          <w:b/>
          <w:sz w:val="18"/>
        </w:rPr>
      </w:pPr>
    </w:p>
    <w:p w:rsidR="001002EF" w:rsidRDefault="001002EF" w:rsidP="001002EF">
      <w:pPr>
        <w:rPr>
          <w:rFonts w:ascii="Verdana" w:hAnsi="Verdana" w:cs="ArialMT"/>
          <w:b/>
          <w:sz w:val="18"/>
        </w:rPr>
      </w:pPr>
    </w:p>
    <w:p w:rsidR="001002EF" w:rsidRDefault="001002EF" w:rsidP="001002EF">
      <w:pPr>
        <w:rPr>
          <w:rFonts w:ascii="Verdana" w:hAnsi="Verdana" w:cs="ArialMT"/>
          <w:b/>
          <w:sz w:val="18"/>
        </w:rPr>
      </w:pPr>
    </w:p>
    <w:p w:rsidR="001002EF" w:rsidRDefault="001002EF" w:rsidP="001002EF">
      <w:pPr>
        <w:rPr>
          <w:rFonts w:ascii="Verdana" w:hAnsi="Verdana" w:cs="ArialMT"/>
          <w:b/>
          <w:sz w:val="18"/>
        </w:rPr>
      </w:pPr>
    </w:p>
    <w:p w:rsidR="001002EF" w:rsidRPr="004D4236" w:rsidRDefault="001002EF" w:rsidP="001002EF">
      <w:pPr>
        <w:jc w:val="center"/>
        <w:rPr>
          <w:rFonts w:ascii="Verdana" w:hAnsi="Verdana"/>
          <w:b/>
          <w:sz w:val="28"/>
          <w:szCs w:val="28"/>
        </w:rPr>
      </w:pPr>
      <w:r w:rsidRPr="004D4236">
        <w:rPr>
          <w:rFonts w:ascii="Verdana" w:hAnsi="Verdana"/>
          <w:b/>
          <w:sz w:val="28"/>
          <w:szCs w:val="28"/>
        </w:rPr>
        <w:lastRenderedPageBreak/>
        <w:t>Answer Keys</w:t>
      </w:r>
    </w:p>
    <w:p w:rsidR="001002EF" w:rsidRPr="004D4236" w:rsidRDefault="001002EF" w:rsidP="001002EF">
      <w:pPr>
        <w:rPr>
          <w:rFonts w:ascii="Verdana" w:hAnsi="Verdana"/>
          <w:b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Q #.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Right Choice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1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C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2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3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C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4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A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800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4D4236">
              <w:rPr>
                <w:rFonts w:ascii="Verdana" w:hAnsi="Verdana"/>
                <w:b/>
              </w:rPr>
              <w:t>D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800" w:type="dxa"/>
          </w:tcPr>
          <w:p w:rsidR="001002EF" w:rsidRPr="0064716B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64716B">
              <w:rPr>
                <w:rFonts w:ascii="Verdana" w:hAnsi="Verdana"/>
                <w:b/>
              </w:rPr>
              <w:t>C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Pr="004D4236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800" w:type="dxa"/>
          </w:tcPr>
          <w:p w:rsidR="001002EF" w:rsidRPr="00AD29FE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B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800" w:type="dxa"/>
          </w:tcPr>
          <w:p w:rsidR="001002EF" w:rsidRPr="00AD29FE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C</w:t>
            </w:r>
          </w:p>
        </w:tc>
      </w:tr>
      <w:tr w:rsidR="001002EF" w:rsidRPr="004D4236" w:rsidTr="002138D8">
        <w:tc>
          <w:tcPr>
            <w:tcW w:w="1008" w:type="dxa"/>
          </w:tcPr>
          <w:p w:rsidR="001002EF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800" w:type="dxa"/>
          </w:tcPr>
          <w:p w:rsidR="001002EF" w:rsidRPr="00AD29FE" w:rsidRDefault="001002EF" w:rsidP="002138D8">
            <w:pPr>
              <w:ind w:right="-288"/>
              <w:jc w:val="center"/>
              <w:rPr>
                <w:rFonts w:ascii="Verdana" w:hAnsi="Verdana"/>
                <w:b/>
              </w:rPr>
            </w:pPr>
            <w:r w:rsidRPr="00AD29FE">
              <w:rPr>
                <w:rFonts w:ascii="Verdana" w:hAnsi="Verdana"/>
                <w:b/>
              </w:rPr>
              <w:t>A</w:t>
            </w:r>
          </w:p>
        </w:tc>
      </w:tr>
    </w:tbl>
    <w:p w:rsidR="001002EF" w:rsidRPr="004D4236" w:rsidRDefault="001002EF" w:rsidP="001002EF">
      <w:pPr>
        <w:widowControl/>
        <w:rPr>
          <w:rFonts w:ascii="Verdana" w:hAnsi="Verdana" w:cs="ArialMT"/>
          <w:b/>
          <w:sz w:val="18"/>
        </w:rPr>
      </w:pPr>
    </w:p>
    <w:p w:rsidR="00071D1E" w:rsidRDefault="001002EF"/>
    <w:sectPr w:rsidR="00071D1E" w:rsidSect="00830B56">
      <w:headerReference w:type="default" r:id="rId5"/>
      <w:footerReference w:type="even" r:id="rId6"/>
      <w:footerReference w:type="default" r:id="rId7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1002EF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F96" w:rsidRDefault="001002EF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Default="001002EF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6F96" w:rsidRPr="00D330F0" w:rsidRDefault="001002EF" w:rsidP="00C96E6C">
    <w:pPr>
      <w:pStyle w:val="Footer"/>
      <w:ind w:right="360"/>
    </w:pPr>
    <w:r w:rsidRPr="00C96E6C">
      <w:rPr>
        <w:rFonts w:ascii="Verdana" w:hAnsi="Verdana"/>
        <w:b/>
      </w:rPr>
      <w:t>SAMPLE PAPER STENOGRAPHER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F96" w:rsidRPr="00D330F0" w:rsidRDefault="001002EF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83712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>
      <w:rPr>
        <w:rFonts w:ascii="Verdana" w:hAnsi="Verdana"/>
        <w:sz w:val="19"/>
        <w:szCs w:val="19"/>
      </w:rPr>
      <w:tab/>
    </w:r>
    <w:r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C9"/>
    <w:multiLevelType w:val="hybridMultilevel"/>
    <w:tmpl w:val="042A2442"/>
    <w:lvl w:ilvl="0" w:tplc="D902BA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9F470E"/>
    <w:multiLevelType w:val="hybridMultilevel"/>
    <w:tmpl w:val="55AE5CA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0222"/>
    <w:multiLevelType w:val="hybridMultilevel"/>
    <w:tmpl w:val="1F0A3D1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2605B"/>
    <w:multiLevelType w:val="hybridMultilevel"/>
    <w:tmpl w:val="9C1A081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AD06ABA"/>
    <w:multiLevelType w:val="hybridMultilevel"/>
    <w:tmpl w:val="534888D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1565E"/>
    <w:multiLevelType w:val="hybridMultilevel"/>
    <w:tmpl w:val="4DC86CEE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DB5B6F"/>
    <w:multiLevelType w:val="hybridMultilevel"/>
    <w:tmpl w:val="FE9AE89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92EE2"/>
    <w:multiLevelType w:val="hybridMultilevel"/>
    <w:tmpl w:val="8BC2065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A1E18"/>
    <w:multiLevelType w:val="hybridMultilevel"/>
    <w:tmpl w:val="834C602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A6F5E"/>
    <w:multiLevelType w:val="hybridMultilevel"/>
    <w:tmpl w:val="766A2CC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F"/>
    <w:rsid w:val="001002EF"/>
    <w:rsid w:val="00AD3542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64915E"/>
  <w15:chartTrackingRefBased/>
  <w15:docId w15:val="{6C2EEE73-1980-4573-91DF-D309132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0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2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002EF"/>
  </w:style>
  <w:style w:type="paragraph" w:styleId="Header">
    <w:name w:val="header"/>
    <w:basedOn w:val="Normal"/>
    <w:link w:val="HeaderChar"/>
    <w:rsid w:val="00100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1</cp:revision>
  <dcterms:created xsi:type="dcterms:W3CDTF">2023-08-10T07:00:00Z</dcterms:created>
  <dcterms:modified xsi:type="dcterms:W3CDTF">2023-08-10T07:00:00Z</dcterms:modified>
</cp:coreProperties>
</file>